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72B" w:rsidRDefault="004E5752" w:rsidP="004E5F97">
      <w:pPr>
        <w:spacing w:line="360" w:lineRule="exact"/>
        <w:ind w:left="900"/>
        <w:jc w:val="center"/>
        <w:rPr>
          <w:rFonts w:asciiTheme="minorHAnsi" w:hAnsiTheme="minorHAnsi" w:cs="Calibri"/>
          <w:b/>
          <w:sz w:val="32"/>
          <w:szCs w:val="32"/>
          <w:u w:val="single"/>
        </w:rPr>
      </w:pPr>
      <w:r w:rsidRPr="00CF1985"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 wp14:anchorId="4359D606" wp14:editId="6874825D">
            <wp:simplePos x="0" y="0"/>
            <wp:positionH relativeFrom="column">
              <wp:posOffset>214930</wp:posOffset>
            </wp:positionH>
            <wp:positionV relativeFrom="paragraph">
              <wp:posOffset>-87630</wp:posOffset>
            </wp:positionV>
            <wp:extent cx="1249680" cy="73152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estones Logo CMYK TAG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EFB" w:rsidRPr="00CF1985">
        <w:rPr>
          <w:rFonts w:asciiTheme="minorHAnsi" w:hAnsiTheme="minorHAnsi" w:cs="Calibri"/>
          <w:b/>
          <w:sz w:val="32"/>
          <w:szCs w:val="32"/>
          <w:u w:val="single"/>
        </w:rPr>
        <w:t>Milestones</w:t>
      </w:r>
      <w:r w:rsidR="005833AC">
        <w:rPr>
          <w:rFonts w:asciiTheme="minorHAnsi" w:hAnsiTheme="minorHAnsi" w:cs="Calibri"/>
          <w:b/>
          <w:sz w:val="32"/>
          <w:szCs w:val="32"/>
          <w:u w:val="single"/>
        </w:rPr>
        <w:t xml:space="preserve"> </w:t>
      </w:r>
      <w:r w:rsidR="00DB41DA" w:rsidRPr="00CF1985">
        <w:rPr>
          <w:rFonts w:asciiTheme="minorHAnsi" w:hAnsiTheme="minorHAnsi" w:cs="Calibri"/>
          <w:b/>
          <w:sz w:val="32"/>
          <w:szCs w:val="32"/>
          <w:u w:val="single"/>
        </w:rPr>
        <w:t xml:space="preserve">Annual </w:t>
      </w:r>
      <w:r w:rsidR="005833AC">
        <w:rPr>
          <w:rFonts w:asciiTheme="minorHAnsi" w:hAnsiTheme="minorHAnsi" w:cs="Calibri"/>
          <w:b/>
          <w:sz w:val="32"/>
          <w:szCs w:val="32"/>
          <w:u w:val="single"/>
        </w:rPr>
        <w:t>Autism</w:t>
      </w:r>
      <w:r w:rsidR="00DB41DA" w:rsidRPr="00CF1985">
        <w:rPr>
          <w:rFonts w:asciiTheme="minorHAnsi" w:hAnsiTheme="minorHAnsi" w:cs="Calibri"/>
          <w:b/>
          <w:sz w:val="32"/>
          <w:szCs w:val="32"/>
          <w:u w:val="single"/>
        </w:rPr>
        <w:t xml:space="preserve"> </w:t>
      </w:r>
      <w:r w:rsidR="00F75EFB" w:rsidRPr="00CF1985">
        <w:rPr>
          <w:rFonts w:asciiTheme="minorHAnsi" w:hAnsiTheme="minorHAnsi" w:cs="Calibri"/>
          <w:b/>
          <w:sz w:val="32"/>
          <w:szCs w:val="32"/>
          <w:u w:val="single"/>
        </w:rPr>
        <w:t>Conference</w:t>
      </w:r>
      <w:r w:rsidR="005833AC">
        <w:rPr>
          <w:rFonts w:asciiTheme="minorHAnsi" w:hAnsiTheme="minorHAnsi" w:cs="Calibri"/>
          <w:b/>
          <w:sz w:val="32"/>
          <w:szCs w:val="32"/>
          <w:u w:val="single"/>
        </w:rPr>
        <w:t xml:space="preserve"> </w:t>
      </w:r>
      <w:r w:rsidR="005833AC">
        <w:rPr>
          <w:rFonts w:asciiTheme="minorHAnsi" w:hAnsiTheme="minorHAnsi" w:cs="Calibri"/>
          <w:b/>
          <w:sz w:val="32"/>
          <w:szCs w:val="32"/>
          <w:u w:val="single"/>
        </w:rPr>
        <w:br/>
        <w:t>2017</w:t>
      </w:r>
      <w:r w:rsidR="00D2672B" w:rsidRPr="00CF1985">
        <w:rPr>
          <w:rFonts w:asciiTheme="minorHAnsi" w:hAnsiTheme="minorHAnsi" w:cs="Calibri"/>
          <w:b/>
          <w:sz w:val="32"/>
          <w:szCs w:val="32"/>
          <w:u w:val="single"/>
        </w:rPr>
        <w:t xml:space="preserve"> Scholarship Application</w:t>
      </w:r>
      <w:r w:rsidR="0008126C">
        <w:rPr>
          <w:rFonts w:asciiTheme="minorHAnsi" w:hAnsiTheme="minorHAnsi" w:cs="Calibri"/>
          <w:b/>
          <w:sz w:val="32"/>
          <w:szCs w:val="32"/>
          <w:u w:val="single"/>
        </w:rPr>
        <w:br/>
      </w:r>
      <w:r w:rsidR="0008126C" w:rsidRPr="0008126C">
        <w:rPr>
          <w:rFonts w:asciiTheme="minorHAnsi" w:hAnsiTheme="minorHAnsi" w:cs="Calibri"/>
        </w:rPr>
        <w:t>Deadline May 31, 2017</w:t>
      </w:r>
    </w:p>
    <w:p w:rsidR="005833AC" w:rsidRDefault="00F75EFB" w:rsidP="00F33BF3">
      <w:pPr>
        <w:spacing w:before="240" w:after="120" w:line="320" w:lineRule="exact"/>
        <w:rPr>
          <w:rFonts w:asciiTheme="minorHAnsi" w:hAnsiTheme="minorHAnsi" w:cs="Calibri"/>
        </w:rPr>
      </w:pPr>
      <w:r w:rsidRPr="00CF1985">
        <w:rPr>
          <w:rFonts w:asciiTheme="minorHAnsi" w:hAnsiTheme="minorHAnsi" w:cs="Calibri"/>
        </w:rPr>
        <w:t>Milestones is committed to offering</w:t>
      </w:r>
      <w:r w:rsidR="00DA0D66">
        <w:rPr>
          <w:rFonts w:asciiTheme="minorHAnsi" w:hAnsiTheme="minorHAnsi" w:cs="Calibri"/>
        </w:rPr>
        <w:t xml:space="preserve"> as many</w:t>
      </w:r>
      <w:r w:rsidRPr="00CF1985">
        <w:rPr>
          <w:rFonts w:asciiTheme="minorHAnsi" w:hAnsiTheme="minorHAnsi" w:cs="Calibri"/>
        </w:rPr>
        <w:t xml:space="preserve"> scholarships </w:t>
      </w:r>
      <w:r w:rsidR="00DA0D66">
        <w:rPr>
          <w:rFonts w:asciiTheme="minorHAnsi" w:hAnsiTheme="minorHAnsi" w:cs="Calibri"/>
        </w:rPr>
        <w:t xml:space="preserve">as possible </w:t>
      </w:r>
      <w:r w:rsidRPr="00CF1985">
        <w:rPr>
          <w:rFonts w:asciiTheme="minorHAnsi" w:hAnsiTheme="minorHAnsi" w:cs="Calibri"/>
        </w:rPr>
        <w:t xml:space="preserve">for </w:t>
      </w:r>
      <w:r w:rsidR="0008126C">
        <w:rPr>
          <w:rFonts w:asciiTheme="minorHAnsi" w:hAnsiTheme="minorHAnsi" w:cs="Calibri"/>
        </w:rPr>
        <w:t>our conference on June 15-16, 2017</w:t>
      </w:r>
      <w:r w:rsidRPr="00CF1985">
        <w:rPr>
          <w:rFonts w:asciiTheme="minorHAnsi" w:hAnsiTheme="minorHAnsi" w:cs="Calibri"/>
        </w:rPr>
        <w:t xml:space="preserve"> based on financial need</w:t>
      </w:r>
      <w:r w:rsidR="008B7E5E">
        <w:rPr>
          <w:rFonts w:asciiTheme="minorHAnsi" w:hAnsiTheme="minorHAnsi" w:cs="Calibri"/>
        </w:rPr>
        <w:t>. We ask</w:t>
      </w:r>
      <w:r w:rsidR="00D2672B" w:rsidRPr="00CF1985">
        <w:rPr>
          <w:rFonts w:asciiTheme="minorHAnsi" w:hAnsiTheme="minorHAnsi" w:cs="Calibri"/>
        </w:rPr>
        <w:t xml:space="preserve"> you </w:t>
      </w:r>
      <w:r w:rsidR="008B7E5E">
        <w:rPr>
          <w:rFonts w:asciiTheme="minorHAnsi" w:hAnsiTheme="minorHAnsi" w:cs="Calibri"/>
        </w:rPr>
        <w:t xml:space="preserve">to </w:t>
      </w:r>
      <w:r w:rsidR="00D2672B" w:rsidRPr="00CF1985">
        <w:rPr>
          <w:rFonts w:asciiTheme="minorHAnsi" w:hAnsiTheme="minorHAnsi" w:cs="Calibri"/>
        </w:rPr>
        <w:t xml:space="preserve">contribute as much as you can afford towards the </w:t>
      </w:r>
      <w:bookmarkStart w:id="0" w:name="_GoBack"/>
      <w:bookmarkEnd w:id="0"/>
      <w:r w:rsidR="00D2672B" w:rsidRPr="00CF1985">
        <w:rPr>
          <w:rFonts w:asciiTheme="minorHAnsi" w:hAnsiTheme="minorHAnsi" w:cs="Calibri"/>
        </w:rPr>
        <w:t xml:space="preserve">fee. Please let us know if you </w:t>
      </w:r>
      <w:r w:rsidR="008B7E5E">
        <w:rPr>
          <w:rFonts w:asciiTheme="minorHAnsi" w:hAnsiTheme="minorHAnsi" w:cs="Calibri"/>
        </w:rPr>
        <w:t>can</w:t>
      </w:r>
      <w:r w:rsidR="00D2672B" w:rsidRPr="00CF1985">
        <w:rPr>
          <w:rFonts w:asciiTheme="minorHAnsi" w:hAnsiTheme="minorHAnsi" w:cs="Calibri"/>
        </w:rPr>
        <w:t xml:space="preserve"> afford </w:t>
      </w:r>
      <w:r w:rsidRPr="00CF1985">
        <w:rPr>
          <w:rFonts w:asciiTheme="minorHAnsi" w:hAnsiTheme="minorHAnsi" w:cs="Calibri"/>
        </w:rPr>
        <w:t xml:space="preserve">half of the </w:t>
      </w:r>
      <w:r w:rsidRPr="00507A65">
        <w:rPr>
          <w:rFonts w:asciiTheme="minorHAnsi" w:hAnsiTheme="minorHAnsi" w:cs="Calibri"/>
        </w:rPr>
        <w:t xml:space="preserve">fee: </w:t>
      </w:r>
      <w:r w:rsidR="0008126C">
        <w:rPr>
          <w:rFonts w:asciiTheme="minorHAnsi" w:hAnsiTheme="minorHAnsi" w:cs="Calibri"/>
        </w:rPr>
        <w:t>$25 in</w:t>
      </w:r>
      <w:r w:rsidR="001E4B17">
        <w:rPr>
          <w:rFonts w:asciiTheme="minorHAnsi" w:hAnsiTheme="minorHAnsi" w:cs="Calibri"/>
        </w:rPr>
        <w:t>dividuals with ASD or</w:t>
      </w:r>
      <w:r w:rsidR="0008126C">
        <w:rPr>
          <w:rFonts w:asciiTheme="minorHAnsi" w:hAnsiTheme="minorHAnsi" w:cs="Calibri"/>
        </w:rPr>
        <w:t xml:space="preserve"> students, </w:t>
      </w:r>
      <w:r w:rsidR="005833AC" w:rsidRPr="00507A65">
        <w:rPr>
          <w:rFonts w:asciiTheme="minorHAnsi" w:hAnsiTheme="minorHAnsi" w:cs="Calibri"/>
        </w:rPr>
        <w:t>$</w:t>
      </w:r>
      <w:r w:rsidR="00507A65" w:rsidRPr="00507A65">
        <w:rPr>
          <w:rFonts w:asciiTheme="minorHAnsi" w:hAnsiTheme="minorHAnsi" w:cs="Calibri"/>
        </w:rPr>
        <w:t>80</w:t>
      </w:r>
      <w:r w:rsidR="008B716C" w:rsidRPr="00507A65">
        <w:rPr>
          <w:rFonts w:asciiTheme="minorHAnsi" w:hAnsiTheme="minorHAnsi" w:cs="Calibri"/>
        </w:rPr>
        <w:t xml:space="preserve"> pa</w:t>
      </w:r>
      <w:r w:rsidR="00AF271D" w:rsidRPr="00507A65">
        <w:rPr>
          <w:rFonts w:asciiTheme="minorHAnsi" w:hAnsiTheme="minorHAnsi" w:cs="Calibri"/>
        </w:rPr>
        <w:t xml:space="preserve">rents </w:t>
      </w:r>
      <w:r w:rsidR="005833AC" w:rsidRPr="00507A65">
        <w:rPr>
          <w:rFonts w:asciiTheme="minorHAnsi" w:hAnsiTheme="minorHAnsi" w:cs="Calibri"/>
        </w:rPr>
        <w:t>and $</w:t>
      </w:r>
      <w:r w:rsidR="00507A65" w:rsidRPr="00507A65">
        <w:rPr>
          <w:rFonts w:asciiTheme="minorHAnsi" w:hAnsiTheme="minorHAnsi" w:cs="Calibri"/>
        </w:rPr>
        <w:t>132</w:t>
      </w:r>
      <w:r w:rsidR="008D723F" w:rsidRPr="00507A65">
        <w:rPr>
          <w:rFonts w:asciiTheme="minorHAnsi" w:hAnsiTheme="minorHAnsi" w:cs="Calibri"/>
        </w:rPr>
        <w:t xml:space="preserve"> professionals</w:t>
      </w:r>
      <w:r w:rsidR="00AF271D" w:rsidRPr="00507A65">
        <w:rPr>
          <w:rFonts w:asciiTheme="minorHAnsi" w:hAnsiTheme="minorHAnsi" w:cs="Calibri"/>
        </w:rPr>
        <w:t xml:space="preserve"> for 2 days</w:t>
      </w:r>
      <w:r w:rsidR="008D723F" w:rsidRPr="00913A0E">
        <w:rPr>
          <w:rFonts w:asciiTheme="minorHAnsi" w:hAnsiTheme="minorHAnsi" w:cs="Calibri"/>
        </w:rPr>
        <w:t xml:space="preserve">. </w:t>
      </w:r>
      <w:r w:rsidR="00D2672B" w:rsidRPr="00913A0E">
        <w:rPr>
          <w:rFonts w:asciiTheme="minorHAnsi" w:hAnsiTheme="minorHAnsi" w:cs="Calibri"/>
        </w:rPr>
        <w:t xml:space="preserve"> If </w:t>
      </w:r>
      <w:r w:rsidR="0008126C">
        <w:rPr>
          <w:rFonts w:asciiTheme="minorHAnsi" w:hAnsiTheme="minorHAnsi" w:cs="Calibri"/>
        </w:rPr>
        <w:t>this</w:t>
      </w:r>
      <w:r w:rsidR="00D2672B" w:rsidRPr="00913A0E">
        <w:rPr>
          <w:rFonts w:asciiTheme="minorHAnsi" w:hAnsiTheme="minorHAnsi" w:cs="Calibri"/>
        </w:rPr>
        <w:t xml:space="preserve"> is beyond your means, consider paying </w:t>
      </w:r>
      <w:r w:rsidR="008B716C" w:rsidRPr="00913A0E">
        <w:rPr>
          <w:rFonts w:asciiTheme="minorHAnsi" w:hAnsiTheme="minorHAnsi" w:cs="Calibri"/>
        </w:rPr>
        <w:t xml:space="preserve">a smaller </w:t>
      </w:r>
      <w:r w:rsidR="008B7E5E">
        <w:rPr>
          <w:rFonts w:asciiTheme="minorHAnsi" w:hAnsiTheme="minorHAnsi" w:cs="Calibri"/>
        </w:rPr>
        <w:t>portion</w:t>
      </w:r>
      <w:r w:rsidR="008B716C" w:rsidRPr="00913A0E">
        <w:rPr>
          <w:rFonts w:asciiTheme="minorHAnsi" w:hAnsiTheme="minorHAnsi" w:cs="Calibri"/>
        </w:rPr>
        <w:t xml:space="preserve"> </w:t>
      </w:r>
      <w:r w:rsidR="0005184F" w:rsidRPr="00913A0E">
        <w:rPr>
          <w:rFonts w:asciiTheme="minorHAnsi" w:hAnsiTheme="minorHAnsi" w:cs="Calibri"/>
        </w:rPr>
        <w:t xml:space="preserve">of the </w:t>
      </w:r>
      <w:r w:rsidR="0005184F" w:rsidRPr="00587BDE">
        <w:rPr>
          <w:rFonts w:asciiTheme="minorHAnsi" w:hAnsiTheme="minorHAnsi" w:cs="Calibri"/>
        </w:rPr>
        <w:t>fee</w:t>
      </w:r>
      <w:r w:rsidRPr="00587BDE">
        <w:rPr>
          <w:rFonts w:asciiTheme="minorHAnsi" w:hAnsiTheme="minorHAnsi" w:cs="Calibri"/>
        </w:rPr>
        <w:t xml:space="preserve">: </w:t>
      </w:r>
      <w:r w:rsidR="0008126C">
        <w:rPr>
          <w:rFonts w:asciiTheme="minorHAnsi" w:hAnsiTheme="minorHAnsi" w:cs="Calibri"/>
        </w:rPr>
        <w:t>$</w:t>
      </w:r>
      <w:r w:rsidR="0008126C">
        <w:rPr>
          <w:rFonts w:asciiTheme="minorHAnsi" w:hAnsiTheme="minorHAnsi" w:cs="Calibri"/>
        </w:rPr>
        <w:t>1</w:t>
      </w:r>
      <w:r w:rsidR="0008126C">
        <w:rPr>
          <w:rFonts w:asciiTheme="minorHAnsi" w:hAnsiTheme="minorHAnsi" w:cs="Calibri"/>
        </w:rPr>
        <w:t>5 ind</w:t>
      </w:r>
      <w:r w:rsidR="001E4B17">
        <w:rPr>
          <w:rFonts w:asciiTheme="minorHAnsi" w:hAnsiTheme="minorHAnsi" w:cs="Calibri"/>
        </w:rPr>
        <w:t xml:space="preserve">ividuals with ASD or </w:t>
      </w:r>
      <w:r w:rsidR="0008126C">
        <w:rPr>
          <w:rFonts w:asciiTheme="minorHAnsi" w:hAnsiTheme="minorHAnsi" w:cs="Calibri"/>
        </w:rPr>
        <w:t>students</w:t>
      </w:r>
      <w:r w:rsidR="0008126C">
        <w:rPr>
          <w:rFonts w:asciiTheme="minorHAnsi" w:hAnsiTheme="minorHAnsi" w:cs="Calibri"/>
        </w:rPr>
        <w:t>,</w:t>
      </w:r>
      <w:r w:rsidR="0008126C" w:rsidRPr="00587BDE">
        <w:rPr>
          <w:rFonts w:asciiTheme="minorHAnsi" w:hAnsiTheme="minorHAnsi" w:cs="Calibri"/>
        </w:rPr>
        <w:t xml:space="preserve"> </w:t>
      </w:r>
      <w:r w:rsidR="00587BDE" w:rsidRPr="00587BDE">
        <w:rPr>
          <w:rFonts w:asciiTheme="minorHAnsi" w:hAnsiTheme="minorHAnsi" w:cs="Calibri"/>
        </w:rPr>
        <w:t>$50</w:t>
      </w:r>
      <w:r w:rsidR="0005184F" w:rsidRPr="00587BDE">
        <w:rPr>
          <w:rFonts w:asciiTheme="minorHAnsi" w:hAnsiTheme="minorHAnsi" w:cs="Calibri"/>
        </w:rPr>
        <w:t xml:space="preserve"> parents and $</w:t>
      </w:r>
      <w:r w:rsidR="00587BDE" w:rsidRPr="00587BDE">
        <w:rPr>
          <w:rFonts w:asciiTheme="minorHAnsi" w:hAnsiTheme="minorHAnsi" w:cs="Calibri"/>
        </w:rPr>
        <w:t>85</w:t>
      </w:r>
      <w:r w:rsidR="0005184F" w:rsidRPr="00587BDE">
        <w:rPr>
          <w:rFonts w:asciiTheme="minorHAnsi" w:hAnsiTheme="minorHAnsi" w:cs="Calibri"/>
        </w:rPr>
        <w:t xml:space="preserve"> </w:t>
      </w:r>
      <w:r w:rsidRPr="00587BDE">
        <w:rPr>
          <w:rFonts w:asciiTheme="minorHAnsi" w:hAnsiTheme="minorHAnsi" w:cs="Calibri"/>
        </w:rPr>
        <w:t>professionals</w:t>
      </w:r>
      <w:r w:rsidR="00D2672B" w:rsidRPr="00587BDE">
        <w:rPr>
          <w:rFonts w:asciiTheme="minorHAnsi" w:hAnsiTheme="minorHAnsi" w:cs="Calibri"/>
        </w:rPr>
        <w:t>.</w:t>
      </w:r>
      <w:r w:rsidR="00D2672B" w:rsidRPr="00CF1985">
        <w:rPr>
          <w:rFonts w:asciiTheme="minorHAnsi" w:hAnsiTheme="minorHAnsi" w:cs="Calibri"/>
        </w:rPr>
        <w:t xml:space="preserve"> </w:t>
      </w:r>
    </w:p>
    <w:p w:rsidR="00D2672B" w:rsidRPr="00CF1985" w:rsidRDefault="00034991" w:rsidP="001E4B17">
      <w:pPr>
        <w:spacing w:after="120" w:line="320" w:lineRule="exact"/>
        <w:ind w:right="18"/>
        <w:rPr>
          <w:rFonts w:asciiTheme="minorHAnsi" w:hAnsiTheme="minorHAnsi" w:cs="Calibri"/>
        </w:rPr>
      </w:pPr>
      <w:r w:rsidRPr="00CF1985">
        <w:rPr>
          <w:rFonts w:asciiTheme="minorHAnsi" w:hAnsiTheme="minorHAnsi" w:cs="Calibri"/>
          <w:b/>
        </w:rPr>
        <w:t>Professionals</w:t>
      </w:r>
      <w:r w:rsidRPr="00CF1985">
        <w:rPr>
          <w:rFonts w:asciiTheme="minorHAnsi" w:hAnsiTheme="minorHAnsi" w:cs="Calibri"/>
        </w:rPr>
        <w:t xml:space="preserve">: </w:t>
      </w:r>
      <w:r w:rsidRPr="00CF1985">
        <w:rPr>
          <w:rFonts w:asciiTheme="minorHAnsi" w:hAnsiTheme="minorHAnsi" w:cs="Calibri"/>
          <w:i/>
        </w:rPr>
        <w:t>Before</w:t>
      </w:r>
      <w:r w:rsidRPr="00CF1985">
        <w:rPr>
          <w:rFonts w:asciiTheme="minorHAnsi" w:hAnsiTheme="minorHAnsi" w:cs="Calibri"/>
        </w:rPr>
        <w:t xml:space="preserve"> </w:t>
      </w:r>
      <w:r w:rsidR="003047E4" w:rsidRPr="00CF1985">
        <w:rPr>
          <w:rFonts w:asciiTheme="minorHAnsi" w:hAnsiTheme="minorHAnsi" w:cs="Calibri"/>
        </w:rPr>
        <w:t>submitting an application</w:t>
      </w:r>
      <w:r w:rsidRPr="00CF1985">
        <w:rPr>
          <w:rFonts w:asciiTheme="minorHAnsi" w:hAnsiTheme="minorHAnsi" w:cs="Calibri"/>
        </w:rPr>
        <w:t xml:space="preserve"> for a Milestones scholarship, first apply for funding through your employer</w:t>
      </w:r>
      <w:r w:rsidR="00B030FB" w:rsidRPr="00CF1985">
        <w:rPr>
          <w:rFonts w:asciiTheme="minorHAnsi" w:hAnsiTheme="minorHAnsi" w:cs="Calibri"/>
        </w:rPr>
        <w:t xml:space="preserve"> (school district, county board, agency, etc.)</w:t>
      </w:r>
      <w:r w:rsidRPr="00CF1985">
        <w:rPr>
          <w:rFonts w:asciiTheme="minorHAnsi" w:hAnsiTheme="minorHAnsi" w:cs="Calibri"/>
        </w:rPr>
        <w:t xml:space="preserve">. </w:t>
      </w:r>
      <w:r w:rsidR="00666AC9" w:rsidRPr="00CF1985">
        <w:rPr>
          <w:rFonts w:asciiTheme="minorHAnsi" w:hAnsiTheme="minorHAnsi" w:cs="Calibri"/>
        </w:rPr>
        <w:t>We accept purchase orders.</w:t>
      </w:r>
    </w:p>
    <w:p w:rsidR="00034991" w:rsidRPr="00CF1985" w:rsidRDefault="00034991" w:rsidP="001E4B17">
      <w:pPr>
        <w:spacing w:after="240" w:line="320" w:lineRule="exact"/>
        <w:ind w:right="18"/>
        <w:rPr>
          <w:rFonts w:asciiTheme="minorHAnsi" w:hAnsiTheme="minorHAnsi" w:cs="Calibri"/>
        </w:rPr>
      </w:pPr>
      <w:r w:rsidRPr="00CF1985">
        <w:rPr>
          <w:rFonts w:asciiTheme="minorHAnsi" w:hAnsiTheme="minorHAnsi" w:cs="Calibri"/>
          <w:b/>
        </w:rPr>
        <w:t>Parents</w:t>
      </w:r>
      <w:r w:rsidRPr="00CF1985">
        <w:rPr>
          <w:rFonts w:asciiTheme="minorHAnsi" w:hAnsiTheme="minorHAnsi" w:cs="Calibri"/>
        </w:rPr>
        <w:t xml:space="preserve">: </w:t>
      </w:r>
      <w:r w:rsidRPr="00CF1985">
        <w:rPr>
          <w:rFonts w:asciiTheme="minorHAnsi" w:hAnsiTheme="minorHAnsi" w:cs="Calibri"/>
          <w:i/>
        </w:rPr>
        <w:t>Before</w:t>
      </w:r>
      <w:r w:rsidRPr="00CF1985">
        <w:rPr>
          <w:rFonts w:asciiTheme="minorHAnsi" w:hAnsiTheme="minorHAnsi" w:cs="Calibri"/>
        </w:rPr>
        <w:t xml:space="preserve"> </w:t>
      </w:r>
      <w:r w:rsidR="003047E4" w:rsidRPr="00CF1985">
        <w:rPr>
          <w:rFonts w:asciiTheme="minorHAnsi" w:hAnsiTheme="minorHAnsi" w:cs="Calibri"/>
        </w:rPr>
        <w:t xml:space="preserve">submitting an application </w:t>
      </w:r>
      <w:r w:rsidRPr="00CF1985">
        <w:rPr>
          <w:rFonts w:asciiTheme="minorHAnsi" w:hAnsiTheme="minorHAnsi" w:cs="Calibri"/>
        </w:rPr>
        <w:t xml:space="preserve">for a Milestones scholarship, first </w:t>
      </w:r>
      <w:r w:rsidR="00C14716">
        <w:rPr>
          <w:rFonts w:asciiTheme="minorHAnsi" w:hAnsiTheme="minorHAnsi" w:cs="Calibri"/>
        </w:rPr>
        <w:t>contact your</w:t>
      </w:r>
      <w:r w:rsidR="00033DDC">
        <w:rPr>
          <w:rFonts w:asciiTheme="minorHAnsi" w:hAnsiTheme="minorHAnsi" w:cs="Calibri"/>
        </w:rPr>
        <w:t xml:space="preserve"> Support Administrator at your County B</w:t>
      </w:r>
      <w:r w:rsidR="00C14716">
        <w:rPr>
          <w:rFonts w:asciiTheme="minorHAnsi" w:hAnsiTheme="minorHAnsi" w:cs="Calibri"/>
        </w:rPr>
        <w:t>oard of D</w:t>
      </w:r>
      <w:r w:rsidR="00033DDC">
        <w:rPr>
          <w:rFonts w:asciiTheme="minorHAnsi" w:hAnsiTheme="minorHAnsi" w:cs="Calibri"/>
        </w:rPr>
        <w:t xml:space="preserve">evelopmental </w:t>
      </w:r>
      <w:r w:rsidR="00C14716">
        <w:rPr>
          <w:rFonts w:asciiTheme="minorHAnsi" w:hAnsiTheme="minorHAnsi" w:cs="Calibri"/>
        </w:rPr>
        <w:t>D</w:t>
      </w:r>
      <w:r w:rsidR="00033DDC">
        <w:rPr>
          <w:rFonts w:asciiTheme="minorHAnsi" w:hAnsiTheme="minorHAnsi" w:cs="Calibri"/>
        </w:rPr>
        <w:t>isabilities</w:t>
      </w:r>
      <w:r w:rsidR="00C14716">
        <w:rPr>
          <w:rFonts w:asciiTheme="minorHAnsi" w:hAnsiTheme="minorHAnsi" w:cs="Calibri"/>
        </w:rPr>
        <w:t xml:space="preserve"> for information on paying for educational opportunities with Family Support Dollars.</w:t>
      </w:r>
    </w:p>
    <w:p w:rsidR="002F7756" w:rsidRPr="00FB7953" w:rsidRDefault="00DE7479" w:rsidP="00FB7953">
      <w:pPr>
        <w:pStyle w:val="ListParagraph"/>
        <w:numPr>
          <w:ilvl w:val="0"/>
          <w:numId w:val="1"/>
        </w:numPr>
        <w:spacing w:line="320" w:lineRule="exact"/>
        <w:rPr>
          <w:rFonts w:asciiTheme="minorHAnsi" w:hAnsiTheme="minorHAnsi" w:cs="Calibri"/>
          <w:b/>
        </w:rPr>
      </w:pPr>
      <w:r w:rsidRPr="00FB7953">
        <w:rPr>
          <w:rFonts w:asciiTheme="minorHAnsi" w:hAnsiTheme="minorHAnsi" w:cs="Calibri"/>
        </w:rPr>
        <w:t xml:space="preserve">Return </w:t>
      </w:r>
      <w:r w:rsidR="0008126C" w:rsidRPr="00FB7953">
        <w:rPr>
          <w:rFonts w:asciiTheme="minorHAnsi" w:hAnsiTheme="minorHAnsi" w:cs="Calibri"/>
        </w:rPr>
        <w:t>this application</w:t>
      </w:r>
      <w:r w:rsidR="0008126C" w:rsidRPr="00FB7953">
        <w:rPr>
          <w:rFonts w:asciiTheme="minorHAnsi" w:hAnsiTheme="minorHAnsi" w:cs="Calibri"/>
          <w:b/>
        </w:rPr>
        <w:t xml:space="preserve"> </w:t>
      </w:r>
      <w:r w:rsidRPr="00FB7953">
        <w:rPr>
          <w:rFonts w:asciiTheme="minorHAnsi" w:hAnsiTheme="minorHAnsi" w:cs="Calibri"/>
        </w:rPr>
        <w:t>to</w:t>
      </w:r>
      <w:r w:rsidR="008C2823" w:rsidRPr="00FB7953">
        <w:rPr>
          <w:rFonts w:asciiTheme="minorHAnsi" w:hAnsiTheme="minorHAnsi" w:cs="Calibri"/>
          <w:b/>
        </w:rPr>
        <w:t xml:space="preserve"> scholarship</w:t>
      </w:r>
      <w:r w:rsidR="002F7756" w:rsidRPr="00FB7953">
        <w:rPr>
          <w:rFonts w:asciiTheme="minorHAnsi" w:hAnsiTheme="minorHAnsi" w:cs="Calibri"/>
          <w:b/>
        </w:rPr>
        <w:t xml:space="preserve">@milestones.org </w:t>
      </w:r>
      <w:r w:rsidR="002F7756" w:rsidRPr="00FB7953">
        <w:rPr>
          <w:rFonts w:asciiTheme="minorHAnsi" w:hAnsiTheme="minorHAnsi" w:cs="Calibri"/>
        </w:rPr>
        <w:t xml:space="preserve">or </w:t>
      </w:r>
      <w:r w:rsidR="002F7756" w:rsidRPr="00FB7953">
        <w:rPr>
          <w:rFonts w:asciiTheme="minorHAnsi" w:hAnsiTheme="minorHAnsi" w:cs="Calibri"/>
          <w:b/>
        </w:rPr>
        <w:t>fax</w:t>
      </w:r>
      <w:r w:rsidRPr="00FB7953">
        <w:rPr>
          <w:rFonts w:asciiTheme="minorHAnsi" w:hAnsiTheme="minorHAnsi" w:cs="Calibri"/>
          <w:b/>
        </w:rPr>
        <w:t xml:space="preserve"> </w:t>
      </w:r>
      <w:r w:rsidR="00A64BDD" w:rsidRPr="00FB7953">
        <w:rPr>
          <w:rFonts w:asciiTheme="minorHAnsi" w:hAnsiTheme="minorHAnsi" w:cs="Calibri"/>
          <w:b/>
        </w:rPr>
        <w:t>216-464-7602</w:t>
      </w:r>
    </w:p>
    <w:p w:rsidR="00FB7953" w:rsidRPr="00FB7953" w:rsidRDefault="0093441D" w:rsidP="00FB7953">
      <w:pPr>
        <w:pStyle w:val="ListParagraph"/>
        <w:numPr>
          <w:ilvl w:val="0"/>
          <w:numId w:val="1"/>
        </w:numPr>
        <w:spacing w:line="320" w:lineRule="exact"/>
        <w:rPr>
          <w:rFonts w:asciiTheme="minorHAnsi" w:hAnsiTheme="minorHAnsi" w:cs="Calibri"/>
        </w:rPr>
      </w:pPr>
      <w:r w:rsidRPr="00FB7953">
        <w:rPr>
          <w:rFonts w:asciiTheme="minorHAnsi" w:hAnsiTheme="minorHAnsi" w:cs="Calibri"/>
        </w:rPr>
        <w:t>Scholar</w:t>
      </w:r>
      <w:r w:rsidR="00B14478" w:rsidRPr="00FB7953">
        <w:rPr>
          <w:rFonts w:asciiTheme="minorHAnsi" w:hAnsiTheme="minorHAnsi" w:cs="Calibri"/>
        </w:rPr>
        <w:t>ship</w:t>
      </w:r>
      <w:r w:rsidR="00C14716" w:rsidRPr="00FB7953">
        <w:rPr>
          <w:rFonts w:asciiTheme="minorHAnsi" w:hAnsiTheme="minorHAnsi" w:cs="Calibri"/>
        </w:rPr>
        <w:t>s</w:t>
      </w:r>
      <w:r w:rsidR="00B14478" w:rsidRPr="00FB7953">
        <w:rPr>
          <w:rFonts w:asciiTheme="minorHAnsi" w:hAnsiTheme="minorHAnsi" w:cs="Calibri"/>
        </w:rPr>
        <w:t xml:space="preserve"> will be awarded on a first </w:t>
      </w:r>
      <w:r w:rsidRPr="00FB7953">
        <w:rPr>
          <w:rFonts w:asciiTheme="minorHAnsi" w:hAnsiTheme="minorHAnsi" w:cs="Calibri"/>
        </w:rPr>
        <w:t>come</w:t>
      </w:r>
      <w:r w:rsidR="00B14478" w:rsidRPr="00FB7953">
        <w:rPr>
          <w:rFonts w:asciiTheme="minorHAnsi" w:hAnsiTheme="minorHAnsi" w:cs="Calibri"/>
        </w:rPr>
        <w:t>,</w:t>
      </w:r>
      <w:r w:rsidR="00FB7953" w:rsidRPr="00FB7953">
        <w:rPr>
          <w:rFonts w:asciiTheme="minorHAnsi" w:hAnsiTheme="minorHAnsi" w:cs="Calibri"/>
        </w:rPr>
        <w:t xml:space="preserve"> first served basis.</w:t>
      </w:r>
    </w:p>
    <w:p w:rsidR="005833AC" w:rsidRPr="00FB7953" w:rsidRDefault="005833AC" w:rsidP="00FB7953">
      <w:pPr>
        <w:pStyle w:val="ListParagraph"/>
        <w:numPr>
          <w:ilvl w:val="0"/>
          <w:numId w:val="1"/>
        </w:numPr>
        <w:spacing w:line="320" w:lineRule="exact"/>
        <w:rPr>
          <w:rFonts w:asciiTheme="minorHAnsi" w:hAnsiTheme="minorHAnsi" w:cs="Calibri"/>
        </w:rPr>
      </w:pPr>
      <w:r w:rsidRPr="00FB7953">
        <w:rPr>
          <w:rFonts w:asciiTheme="minorHAnsi" w:hAnsiTheme="minorHAnsi" w:cs="Calibri"/>
        </w:rPr>
        <w:t xml:space="preserve">Scholarships DO NOT include </w:t>
      </w:r>
      <w:r w:rsidR="00507A65" w:rsidRPr="00FB7953">
        <w:rPr>
          <w:rFonts w:asciiTheme="minorHAnsi" w:hAnsiTheme="minorHAnsi" w:cs="Calibri"/>
        </w:rPr>
        <w:t xml:space="preserve">tickets to </w:t>
      </w:r>
      <w:r w:rsidRPr="00FB7953">
        <w:rPr>
          <w:rFonts w:asciiTheme="minorHAnsi" w:hAnsiTheme="minorHAnsi" w:cs="Calibri"/>
        </w:rPr>
        <w:t xml:space="preserve">the kick-off event, </w:t>
      </w:r>
      <w:r w:rsidRPr="00FB7953">
        <w:rPr>
          <w:rFonts w:asciiTheme="minorHAnsi" w:hAnsiTheme="minorHAnsi" w:cs="Calibri"/>
          <w:i/>
        </w:rPr>
        <w:t>A Special Evening with Temple Grandin</w:t>
      </w:r>
      <w:r w:rsidRPr="00FB7953">
        <w:rPr>
          <w:rFonts w:asciiTheme="minorHAnsi" w:hAnsiTheme="minorHAnsi" w:cs="Calibri"/>
        </w:rPr>
        <w:t xml:space="preserve">, on June 14, 2017. Visit </w:t>
      </w:r>
      <w:hyperlink r:id="rId9" w:history="1">
        <w:r w:rsidRPr="0080488F">
          <w:rPr>
            <w:rStyle w:val="Hyperlink"/>
            <w:rFonts w:asciiTheme="minorHAnsi" w:hAnsiTheme="minorHAnsi" w:cs="Calibri"/>
          </w:rPr>
          <w:t>playhousesquare.org</w:t>
        </w:r>
      </w:hyperlink>
      <w:r w:rsidRPr="00FB7953">
        <w:rPr>
          <w:rFonts w:asciiTheme="minorHAnsi" w:hAnsiTheme="minorHAnsi" w:cs="Calibri"/>
        </w:rPr>
        <w:t xml:space="preserve"> for ticketing.</w:t>
      </w:r>
    </w:p>
    <w:p w:rsidR="00F75EFB" w:rsidRPr="00CF1985" w:rsidRDefault="00F75EFB" w:rsidP="00033DDC">
      <w:pPr>
        <w:spacing w:before="240" w:after="160" w:line="320" w:lineRule="exact"/>
        <w:rPr>
          <w:rFonts w:asciiTheme="minorHAnsi" w:hAnsiTheme="minorHAnsi" w:cs="Calibri"/>
        </w:rPr>
      </w:pPr>
      <w:r w:rsidRPr="00CF1985">
        <w:rPr>
          <w:rFonts w:asciiTheme="minorHAnsi" w:hAnsiTheme="minorHAnsi" w:cs="Calibri"/>
        </w:rPr>
        <w:t>Name:</w:t>
      </w:r>
      <w:r w:rsidR="00126F95" w:rsidRPr="00CF1985">
        <w:rPr>
          <w:rFonts w:asciiTheme="minorHAnsi" w:hAnsiTheme="minorHAnsi" w:cs="Calibri"/>
        </w:rPr>
        <w:t xml:space="preserve">  </w:t>
      </w:r>
    </w:p>
    <w:p w:rsidR="008D723F" w:rsidRPr="00CF1985" w:rsidRDefault="00F75EFB" w:rsidP="00126F95">
      <w:pPr>
        <w:spacing w:after="160" w:line="320" w:lineRule="exact"/>
        <w:rPr>
          <w:rFonts w:asciiTheme="minorHAnsi" w:hAnsiTheme="minorHAnsi" w:cs="Calibri"/>
        </w:rPr>
      </w:pPr>
      <w:r w:rsidRPr="00CF1985">
        <w:rPr>
          <w:rFonts w:asciiTheme="minorHAnsi" w:hAnsiTheme="minorHAnsi" w:cs="Calibri"/>
        </w:rPr>
        <w:t>Address:</w:t>
      </w:r>
      <w:r w:rsidR="00126F95" w:rsidRPr="00CF1985">
        <w:rPr>
          <w:rFonts w:asciiTheme="minorHAnsi" w:hAnsiTheme="minorHAnsi" w:cs="Calibri"/>
        </w:rPr>
        <w:t xml:space="preserve">  </w:t>
      </w:r>
    </w:p>
    <w:p w:rsidR="00146365" w:rsidRPr="00CF1985" w:rsidRDefault="00126F95" w:rsidP="00126F95">
      <w:pPr>
        <w:spacing w:after="160" w:line="320" w:lineRule="exact"/>
        <w:rPr>
          <w:rFonts w:asciiTheme="minorHAnsi" w:hAnsiTheme="minorHAnsi" w:cs="Calibri"/>
        </w:rPr>
      </w:pPr>
      <w:r w:rsidRPr="00CF1985">
        <w:rPr>
          <w:rFonts w:asciiTheme="minorHAnsi" w:hAnsiTheme="minorHAnsi" w:cs="Calibri"/>
        </w:rPr>
        <w:t xml:space="preserve">Email Address:  </w:t>
      </w:r>
    </w:p>
    <w:p w:rsidR="00F75EFB" w:rsidRPr="00CF1985" w:rsidRDefault="00126F95" w:rsidP="00126F95">
      <w:pPr>
        <w:spacing w:after="160" w:line="320" w:lineRule="exact"/>
        <w:rPr>
          <w:rFonts w:asciiTheme="minorHAnsi" w:hAnsiTheme="minorHAnsi" w:cs="Calibri"/>
        </w:rPr>
      </w:pPr>
      <w:r w:rsidRPr="00CF1985">
        <w:rPr>
          <w:rFonts w:asciiTheme="minorHAnsi" w:hAnsiTheme="minorHAnsi" w:cs="Calibri"/>
        </w:rPr>
        <w:t xml:space="preserve">Home Phone:                                  </w:t>
      </w:r>
      <w:r w:rsidR="00B83753">
        <w:rPr>
          <w:rFonts w:asciiTheme="minorHAnsi" w:hAnsiTheme="minorHAnsi" w:cs="Calibri"/>
        </w:rPr>
        <w:t xml:space="preserve">  </w:t>
      </w:r>
      <w:r w:rsidRPr="00CF1985">
        <w:rPr>
          <w:rFonts w:asciiTheme="minorHAnsi" w:hAnsiTheme="minorHAnsi" w:cs="Calibri"/>
        </w:rPr>
        <w:t xml:space="preserve">    </w:t>
      </w:r>
      <w:r w:rsidR="00F75EFB" w:rsidRPr="00CF1985">
        <w:rPr>
          <w:rFonts w:asciiTheme="minorHAnsi" w:hAnsiTheme="minorHAnsi" w:cs="Calibri"/>
        </w:rPr>
        <w:t>Cell:</w:t>
      </w:r>
      <w:r w:rsidRPr="00CF1985">
        <w:rPr>
          <w:rFonts w:asciiTheme="minorHAnsi" w:hAnsiTheme="minorHAnsi" w:cs="Calibri"/>
        </w:rPr>
        <w:t xml:space="preserve">                   </w:t>
      </w:r>
      <w:r w:rsidR="00B83753">
        <w:rPr>
          <w:rFonts w:asciiTheme="minorHAnsi" w:hAnsiTheme="minorHAnsi" w:cs="Calibri"/>
        </w:rPr>
        <w:t xml:space="preserve">  </w:t>
      </w:r>
      <w:r w:rsidRPr="00CF1985">
        <w:rPr>
          <w:rFonts w:asciiTheme="minorHAnsi" w:hAnsiTheme="minorHAnsi" w:cs="Calibri"/>
        </w:rPr>
        <w:t xml:space="preserve">              </w:t>
      </w:r>
      <w:r w:rsidR="00F75EFB" w:rsidRPr="00CF1985">
        <w:rPr>
          <w:rFonts w:asciiTheme="minorHAnsi" w:hAnsiTheme="minorHAnsi" w:cs="Calibri"/>
        </w:rPr>
        <w:t>Work Phone:</w:t>
      </w:r>
      <w:r w:rsidRPr="00CF1985">
        <w:rPr>
          <w:rFonts w:asciiTheme="minorHAnsi" w:hAnsiTheme="minorHAnsi" w:cs="Calibri"/>
        </w:rPr>
        <w:t xml:space="preserve">  </w:t>
      </w:r>
      <w:r w:rsidR="00B83753">
        <w:rPr>
          <w:rFonts w:asciiTheme="minorHAnsi" w:hAnsiTheme="minorHAnsi" w:cs="Calibri"/>
        </w:rPr>
        <w:t xml:space="preserve">  </w:t>
      </w:r>
    </w:p>
    <w:p w:rsidR="004C6DCB" w:rsidRPr="00CF1985" w:rsidRDefault="004E5752" w:rsidP="00126F95">
      <w:pPr>
        <w:spacing w:after="160" w:line="320" w:lineRule="exact"/>
        <w:rPr>
          <w:rFonts w:asciiTheme="minorHAnsi" w:hAnsiTheme="minorHAnsi" w:cs="Calibri"/>
        </w:rPr>
      </w:pPr>
      <w:r w:rsidRPr="00CF1985">
        <w:rPr>
          <w:rFonts w:asciiTheme="minorHAnsi" w:hAnsiTheme="minorHAnsi" w:cs="Calibri"/>
        </w:rPr>
        <w:t>I</w:t>
      </w:r>
      <w:r w:rsidR="004C6DCB" w:rsidRPr="00CF1985">
        <w:rPr>
          <w:rFonts w:asciiTheme="minorHAnsi" w:hAnsiTheme="minorHAnsi" w:cs="Calibri"/>
        </w:rPr>
        <w:t xml:space="preserve"> would like to attend:</w:t>
      </w:r>
      <w:r w:rsidR="00C14716">
        <w:rPr>
          <w:rFonts w:asciiTheme="minorHAnsi" w:hAnsiTheme="minorHAnsi" w:cs="Calibri"/>
        </w:rPr>
        <w:t xml:space="preserve"> </w:t>
      </w:r>
      <w:r w:rsidR="00103E6E" w:rsidRPr="00CF1985">
        <w:rPr>
          <w:rFonts w:asciiTheme="minorHAnsi" w:hAnsiTheme="minorHAnsi" w:cs="Calibri"/>
        </w:rPr>
        <w:t xml:space="preserve">   </w:t>
      </w:r>
      <w:r w:rsidR="002D3FA5" w:rsidRPr="00CF1985">
        <w:rPr>
          <w:rFonts w:asciiTheme="minorHAnsi" w:hAnsiTheme="minorHAnsi" w:cs="Calibri"/>
        </w:rPr>
        <w:t xml:space="preserve"> </w:t>
      </w:r>
      <w:sdt>
        <w:sdtPr>
          <w:rPr>
            <w:rFonts w:asciiTheme="minorHAnsi" w:hAnsiTheme="minorHAnsi" w:cs="Calibri"/>
          </w:rPr>
          <w:id w:val="205511583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CF1985">
            <w:rPr>
              <w:rFonts w:ascii="MS Gothic" w:eastAsia="MS Gothic" w:hAnsi="MS Gothic" w:cs="MS Gothic" w:hint="eastAsia"/>
            </w:rPr>
            <w:t>☐</w:t>
          </w:r>
        </w:sdtContent>
      </w:sdt>
      <w:r w:rsidR="002D3FA5" w:rsidRPr="00CF1985">
        <w:rPr>
          <w:rFonts w:asciiTheme="minorHAnsi" w:hAnsiTheme="minorHAnsi" w:cs="Calibri"/>
        </w:rPr>
        <w:t xml:space="preserve"> </w:t>
      </w:r>
      <w:r w:rsidR="004C6DCB" w:rsidRPr="00CF1985">
        <w:rPr>
          <w:rFonts w:asciiTheme="minorHAnsi" w:hAnsiTheme="minorHAnsi" w:cs="Calibri"/>
        </w:rPr>
        <w:t>Thursday, June 1</w:t>
      </w:r>
      <w:r w:rsidR="005833AC">
        <w:rPr>
          <w:rFonts w:asciiTheme="minorHAnsi" w:hAnsiTheme="minorHAnsi" w:cs="Calibri"/>
        </w:rPr>
        <w:t>5</w:t>
      </w:r>
      <w:r w:rsidR="004C6DCB" w:rsidRPr="00CF1985">
        <w:rPr>
          <w:rFonts w:asciiTheme="minorHAnsi" w:hAnsiTheme="minorHAnsi" w:cs="Calibri"/>
          <w:vertAlign w:val="superscript"/>
        </w:rPr>
        <w:t>th</w:t>
      </w:r>
      <w:r w:rsidR="00C14716">
        <w:rPr>
          <w:rFonts w:asciiTheme="minorHAnsi" w:hAnsiTheme="minorHAnsi" w:cs="Calibri"/>
        </w:rPr>
        <w:t xml:space="preserve"> </w:t>
      </w:r>
      <w:r w:rsidR="00C14716" w:rsidRPr="00CF1985">
        <w:rPr>
          <w:rFonts w:asciiTheme="minorHAnsi" w:hAnsiTheme="minorHAnsi" w:cs="Calibri"/>
        </w:rPr>
        <w:t xml:space="preserve">    </w:t>
      </w:r>
      <w:sdt>
        <w:sdtPr>
          <w:rPr>
            <w:rFonts w:asciiTheme="minorHAnsi" w:hAnsiTheme="minorHAnsi" w:cs="Calibri"/>
          </w:rPr>
          <w:id w:val="102845706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CF1985">
            <w:rPr>
              <w:rFonts w:ascii="MS Gothic" w:eastAsia="MS Gothic" w:hAnsi="MS Gothic" w:cs="MS Gothic" w:hint="eastAsia"/>
            </w:rPr>
            <w:t>☐</w:t>
          </w:r>
        </w:sdtContent>
      </w:sdt>
      <w:r w:rsidR="002D3FA5" w:rsidRPr="00CF1985">
        <w:rPr>
          <w:rFonts w:asciiTheme="minorHAnsi" w:hAnsiTheme="minorHAnsi" w:cs="Calibri"/>
        </w:rPr>
        <w:t xml:space="preserve"> </w:t>
      </w:r>
      <w:r w:rsidR="004C6DCB" w:rsidRPr="00CF1985">
        <w:rPr>
          <w:rFonts w:asciiTheme="minorHAnsi" w:hAnsiTheme="minorHAnsi" w:cs="Calibri"/>
        </w:rPr>
        <w:t>Friday, June 1</w:t>
      </w:r>
      <w:r w:rsidR="005833AC">
        <w:rPr>
          <w:rFonts w:asciiTheme="minorHAnsi" w:hAnsiTheme="minorHAnsi" w:cs="Calibri"/>
        </w:rPr>
        <w:t>6</w:t>
      </w:r>
      <w:r w:rsidR="004C6DCB" w:rsidRPr="00CF1985">
        <w:rPr>
          <w:rFonts w:asciiTheme="minorHAnsi" w:hAnsiTheme="minorHAnsi" w:cs="Calibri"/>
          <w:vertAlign w:val="superscript"/>
        </w:rPr>
        <w:t>th</w:t>
      </w:r>
      <w:r w:rsidR="00C14716">
        <w:rPr>
          <w:rFonts w:asciiTheme="minorHAnsi" w:hAnsiTheme="minorHAnsi" w:cs="Calibri"/>
        </w:rPr>
        <w:t xml:space="preserve"> </w:t>
      </w:r>
      <w:r w:rsidR="00C14716" w:rsidRPr="00CF1985">
        <w:rPr>
          <w:rFonts w:asciiTheme="minorHAnsi" w:hAnsiTheme="minorHAnsi" w:cs="Calibri"/>
        </w:rPr>
        <w:t xml:space="preserve">    </w:t>
      </w:r>
      <w:sdt>
        <w:sdtPr>
          <w:rPr>
            <w:rFonts w:asciiTheme="minorHAnsi" w:hAnsiTheme="minorHAnsi" w:cs="Calibri"/>
          </w:rPr>
          <w:id w:val="1594438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CF1985">
            <w:rPr>
              <w:rFonts w:ascii="MS Gothic" w:eastAsia="MS Gothic" w:hAnsi="MS Gothic" w:cs="MS Gothic" w:hint="eastAsia"/>
            </w:rPr>
            <w:t>☐</w:t>
          </w:r>
        </w:sdtContent>
      </w:sdt>
      <w:r w:rsidR="002D3FA5" w:rsidRPr="00CF1985">
        <w:rPr>
          <w:rFonts w:asciiTheme="minorHAnsi" w:hAnsiTheme="minorHAnsi" w:cs="Calibri"/>
        </w:rPr>
        <w:t xml:space="preserve"> </w:t>
      </w:r>
      <w:proofErr w:type="gramStart"/>
      <w:r w:rsidR="004C6DCB" w:rsidRPr="00CF1985">
        <w:rPr>
          <w:rFonts w:asciiTheme="minorHAnsi" w:hAnsiTheme="minorHAnsi" w:cs="Calibri"/>
        </w:rPr>
        <w:t>Both</w:t>
      </w:r>
      <w:proofErr w:type="gramEnd"/>
      <w:r w:rsidR="004C6DCB" w:rsidRPr="00CF1985">
        <w:rPr>
          <w:rFonts w:asciiTheme="minorHAnsi" w:hAnsiTheme="minorHAnsi" w:cs="Calibri"/>
        </w:rPr>
        <w:t xml:space="preserve"> days</w:t>
      </w:r>
    </w:p>
    <w:p w:rsidR="004C6DCB" w:rsidRPr="00CF1985" w:rsidRDefault="004C6DCB" w:rsidP="00126F95">
      <w:pPr>
        <w:spacing w:after="160" w:line="320" w:lineRule="exact"/>
        <w:rPr>
          <w:rFonts w:asciiTheme="minorHAnsi" w:hAnsiTheme="minorHAnsi" w:cs="Calibri"/>
        </w:rPr>
      </w:pPr>
      <w:r w:rsidRPr="00CF1985">
        <w:rPr>
          <w:rFonts w:asciiTheme="minorHAnsi" w:hAnsiTheme="minorHAnsi" w:cs="Calibri"/>
        </w:rPr>
        <w:t>Registration Category</w:t>
      </w:r>
      <w:r w:rsidR="00C14716">
        <w:rPr>
          <w:rFonts w:asciiTheme="minorHAnsi" w:hAnsiTheme="minorHAnsi" w:cs="Calibri"/>
        </w:rPr>
        <w:t xml:space="preserve">: </w:t>
      </w:r>
      <w:r w:rsidR="00033DDC">
        <w:rPr>
          <w:rFonts w:asciiTheme="minorHAnsi" w:hAnsiTheme="minorHAnsi" w:cs="Calibri"/>
        </w:rPr>
        <w:t xml:space="preserve">  </w:t>
      </w:r>
      <w:r w:rsidR="00C14716" w:rsidRPr="00CF1985">
        <w:rPr>
          <w:rFonts w:asciiTheme="minorHAnsi" w:hAnsiTheme="minorHAnsi" w:cs="Calibri"/>
        </w:rPr>
        <w:t xml:space="preserve"> </w:t>
      </w:r>
      <w:sdt>
        <w:sdtPr>
          <w:rPr>
            <w:rFonts w:asciiTheme="minorHAnsi" w:hAnsiTheme="minorHAnsi" w:cs="Calibri"/>
          </w:rPr>
          <w:id w:val="98905958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4E5752" w:rsidRPr="00CF1985">
            <w:rPr>
              <w:rFonts w:ascii="MS Gothic" w:eastAsia="MS Gothic" w:hAnsi="MS Gothic" w:cs="MS Gothic" w:hint="eastAsia"/>
            </w:rPr>
            <w:t>☐</w:t>
          </w:r>
        </w:sdtContent>
      </w:sdt>
      <w:r w:rsidR="002D3FA5" w:rsidRPr="00CF1985">
        <w:rPr>
          <w:rFonts w:asciiTheme="minorHAnsi" w:hAnsiTheme="minorHAnsi" w:cs="Calibri"/>
        </w:rPr>
        <w:t xml:space="preserve"> </w:t>
      </w:r>
      <w:r w:rsidRPr="00CF1985">
        <w:rPr>
          <w:rFonts w:asciiTheme="minorHAnsi" w:hAnsiTheme="minorHAnsi" w:cs="Calibri"/>
        </w:rPr>
        <w:t>Parent/Relative</w:t>
      </w:r>
      <w:r w:rsidR="00C14716">
        <w:rPr>
          <w:rFonts w:asciiTheme="minorHAnsi" w:hAnsiTheme="minorHAnsi" w:cs="Calibri"/>
        </w:rPr>
        <w:t xml:space="preserve"> </w:t>
      </w:r>
      <w:r w:rsidR="00033DDC">
        <w:rPr>
          <w:rFonts w:asciiTheme="minorHAnsi" w:hAnsiTheme="minorHAnsi" w:cs="Calibri"/>
        </w:rPr>
        <w:t xml:space="preserve">  </w:t>
      </w:r>
      <w:r w:rsidR="00C14716" w:rsidRPr="00CF1985">
        <w:rPr>
          <w:rFonts w:asciiTheme="minorHAnsi" w:hAnsiTheme="minorHAnsi" w:cs="Calibri"/>
        </w:rPr>
        <w:t xml:space="preserve"> </w:t>
      </w:r>
      <w:sdt>
        <w:sdtPr>
          <w:rPr>
            <w:rFonts w:asciiTheme="minorHAnsi" w:hAnsiTheme="minorHAnsi" w:cs="Calibri"/>
          </w:rPr>
          <w:id w:val="144465483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2D3FA5" w:rsidRPr="00CF1985">
            <w:rPr>
              <w:rFonts w:ascii="MS Gothic" w:eastAsia="MS Gothic" w:hAnsi="MS Gothic" w:cs="MS Gothic" w:hint="eastAsia"/>
            </w:rPr>
            <w:t>☐</w:t>
          </w:r>
        </w:sdtContent>
      </w:sdt>
      <w:r w:rsidR="002D3FA5" w:rsidRPr="00CF1985">
        <w:rPr>
          <w:rFonts w:asciiTheme="minorHAnsi" w:hAnsiTheme="minorHAnsi" w:cs="Calibri"/>
        </w:rPr>
        <w:t xml:space="preserve"> </w:t>
      </w:r>
      <w:r w:rsidRPr="00CF1985">
        <w:rPr>
          <w:rFonts w:asciiTheme="minorHAnsi" w:hAnsiTheme="minorHAnsi" w:cs="Calibri"/>
        </w:rPr>
        <w:t>Professional</w:t>
      </w:r>
      <w:r w:rsidR="00C14716">
        <w:rPr>
          <w:rFonts w:asciiTheme="minorHAnsi" w:hAnsiTheme="minorHAnsi" w:cs="Calibri"/>
        </w:rPr>
        <w:t xml:space="preserve"> </w:t>
      </w:r>
      <w:r w:rsidR="00033DDC">
        <w:rPr>
          <w:rFonts w:asciiTheme="minorHAnsi" w:hAnsiTheme="minorHAnsi" w:cs="Calibri"/>
        </w:rPr>
        <w:t xml:space="preserve"> </w:t>
      </w:r>
      <w:r w:rsidR="00C14716" w:rsidRPr="00CF1985">
        <w:rPr>
          <w:rFonts w:asciiTheme="minorHAnsi" w:hAnsiTheme="minorHAnsi" w:cs="Calibri"/>
        </w:rPr>
        <w:t xml:space="preserve">  </w:t>
      </w:r>
      <w:sdt>
        <w:sdtPr>
          <w:rPr>
            <w:rFonts w:asciiTheme="minorHAnsi" w:hAnsiTheme="minorHAnsi" w:cs="Calibri"/>
          </w:rPr>
          <w:id w:val="58534873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2D3FA5" w:rsidRPr="00CF1985">
            <w:rPr>
              <w:rFonts w:ascii="MS Gothic" w:eastAsia="MS Gothic" w:hAnsi="MS Gothic" w:cs="MS Gothic" w:hint="eastAsia"/>
            </w:rPr>
            <w:t>☐</w:t>
          </w:r>
        </w:sdtContent>
      </w:sdt>
      <w:r w:rsidR="002D3FA5" w:rsidRPr="00CF1985">
        <w:rPr>
          <w:rFonts w:asciiTheme="minorHAnsi" w:hAnsiTheme="minorHAnsi" w:cs="Calibri"/>
        </w:rPr>
        <w:t xml:space="preserve"> </w:t>
      </w:r>
      <w:r w:rsidR="00033DDC">
        <w:rPr>
          <w:rFonts w:asciiTheme="minorHAnsi" w:hAnsiTheme="minorHAnsi" w:cs="Calibri"/>
        </w:rPr>
        <w:t>Individual</w:t>
      </w:r>
      <w:r w:rsidR="00C14716">
        <w:rPr>
          <w:rFonts w:asciiTheme="minorHAnsi" w:hAnsiTheme="minorHAnsi" w:cs="Calibri"/>
        </w:rPr>
        <w:t xml:space="preserve"> with ASD </w:t>
      </w:r>
      <w:r w:rsidR="00C14716" w:rsidRPr="00CF1985">
        <w:rPr>
          <w:rFonts w:asciiTheme="minorHAnsi" w:hAnsiTheme="minorHAnsi" w:cs="Calibri"/>
        </w:rPr>
        <w:t xml:space="preserve">   </w:t>
      </w:r>
      <w:sdt>
        <w:sdtPr>
          <w:rPr>
            <w:rFonts w:asciiTheme="minorHAnsi" w:hAnsiTheme="minorHAnsi" w:cs="Calibri"/>
          </w:rPr>
          <w:id w:val="-69700271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C14716" w:rsidRPr="00CF1985">
            <w:rPr>
              <w:rFonts w:ascii="MS Gothic" w:eastAsia="MS Gothic" w:hAnsi="MS Gothic" w:cs="MS Gothic" w:hint="eastAsia"/>
            </w:rPr>
            <w:t>☐</w:t>
          </w:r>
        </w:sdtContent>
      </w:sdt>
      <w:r w:rsidR="00C14716" w:rsidRPr="00CF1985">
        <w:rPr>
          <w:rFonts w:asciiTheme="minorHAnsi" w:hAnsiTheme="minorHAnsi" w:cs="Calibri"/>
        </w:rPr>
        <w:t xml:space="preserve"> </w:t>
      </w:r>
      <w:r w:rsidR="00C14716">
        <w:rPr>
          <w:rFonts w:asciiTheme="minorHAnsi" w:hAnsiTheme="minorHAnsi" w:cs="Calibri"/>
        </w:rPr>
        <w:t>Student</w:t>
      </w:r>
    </w:p>
    <w:p w:rsidR="00D2672B" w:rsidRPr="00CF1985" w:rsidRDefault="00067B19" w:rsidP="007B5113">
      <w:pPr>
        <w:spacing w:after="160" w:line="320" w:lineRule="exact"/>
        <w:ind w:right="-72"/>
        <w:rPr>
          <w:rFonts w:asciiTheme="minorHAnsi" w:hAnsiTheme="minorHAnsi" w:cs="Calibri"/>
        </w:rPr>
      </w:pPr>
      <w:r w:rsidRPr="00CF1985">
        <w:rPr>
          <w:rFonts w:asciiTheme="minorHAnsi" w:hAnsiTheme="minorHAnsi" w:cs="Calibri"/>
        </w:rPr>
        <w:t>Number Requested:</w:t>
      </w:r>
      <w:r w:rsidR="006F3CBC" w:rsidRPr="00CF1985">
        <w:rPr>
          <w:rFonts w:asciiTheme="minorHAnsi" w:hAnsiTheme="minorHAnsi" w:cs="Calibri"/>
        </w:rPr>
        <w:t xml:space="preserve"> </w:t>
      </w:r>
      <w:r w:rsidR="00052EB1" w:rsidRPr="00CF1985">
        <w:rPr>
          <w:rFonts w:asciiTheme="minorHAnsi" w:hAnsiTheme="minorHAnsi" w:cs="Calibri"/>
          <w:u w:val="single"/>
        </w:rPr>
        <w:t xml:space="preserve"> </w:t>
      </w:r>
      <w:r w:rsidR="00B83753">
        <w:rPr>
          <w:rFonts w:asciiTheme="minorHAnsi" w:hAnsiTheme="minorHAnsi" w:cs="Calibri"/>
          <w:u w:val="single"/>
        </w:rPr>
        <w:t xml:space="preserve">     </w:t>
      </w:r>
      <w:r w:rsidR="00052EB1" w:rsidRPr="00CF1985">
        <w:rPr>
          <w:rFonts w:asciiTheme="minorHAnsi" w:hAnsiTheme="minorHAnsi" w:cs="Calibri"/>
          <w:u w:val="single"/>
        </w:rPr>
        <w:t xml:space="preserve">   </w:t>
      </w:r>
      <w:r w:rsidR="00052EB1" w:rsidRPr="00CF1985">
        <w:rPr>
          <w:rFonts w:asciiTheme="minorHAnsi" w:hAnsiTheme="minorHAnsi" w:cs="Calibri"/>
        </w:rPr>
        <w:t xml:space="preserve">   </w:t>
      </w:r>
      <w:r w:rsidR="00D2672B" w:rsidRPr="00CF1985">
        <w:rPr>
          <w:rFonts w:asciiTheme="minorHAnsi" w:hAnsiTheme="minorHAnsi" w:cs="Calibri"/>
        </w:rPr>
        <w:t>Amount you are able to contribute toward</w:t>
      </w:r>
      <w:r w:rsidR="0005184F" w:rsidRPr="00CF1985">
        <w:rPr>
          <w:rFonts w:asciiTheme="minorHAnsi" w:hAnsiTheme="minorHAnsi" w:cs="Calibri"/>
        </w:rPr>
        <w:t xml:space="preserve"> </w:t>
      </w:r>
      <w:r w:rsidR="007B5113">
        <w:rPr>
          <w:rFonts w:asciiTheme="minorHAnsi" w:hAnsiTheme="minorHAnsi" w:cs="Calibri"/>
        </w:rPr>
        <w:t xml:space="preserve">each </w:t>
      </w:r>
      <w:r w:rsidR="0005184F" w:rsidRPr="00CF1985">
        <w:rPr>
          <w:rFonts w:asciiTheme="minorHAnsi" w:hAnsiTheme="minorHAnsi" w:cs="Calibri"/>
        </w:rPr>
        <w:t>registration</w:t>
      </w:r>
      <w:r w:rsidR="00D2672B" w:rsidRPr="00CF1985">
        <w:rPr>
          <w:rFonts w:asciiTheme="minorHAnsi" w:hAnsiTheme="minorHAnsi" w:cs="Calibri"/>
        </w:rPr>
        <w:t xml:space="preserve">: </w:t>
      </w:r>
      <w:proofErr w:type="gramStart"/>
      <w:r w:rsidR="00D2672B" w:rsidRPr="00CF1985">
        <w:rPr>
          <w:rFonts w:asciiTheme="minorHAnsi" w:hAnsiTheme="minorHAnsi" w:cs="Calibri"/>
        </w:rPr>
        <w:t>$</w:t>
      </w:r>
      <w:r w:rsidR="00B030FB" w:rsidRPr="00CF1985">
        <w:rPr>
          <w:rFonts w:asciiTheme="minorHAnsi" w:hAnsiTheme="minorHAnsi" w:cs="Calibri"/>
        </w:rPr>
        <w:t xml:space="preserve">  </w:t>
      </w:r>
      <w:r w:rsidR="007B5113">
        <w:rPr>
          <w:rFonts w:asciiTheme="minorHAnsi" w:hAnsiTheme="minorHAnsi" w:cs="Calibri"/>
          <w:u w:val="single"/>
        </w:rPr>
        <w:t>_</w:t>
      </w:r>
      <w:proofErr w:type="gramEnd"/>
      <w:r w:rsidR="007B5113">
        <w:rPr>
          <w:rFonts w:asciiTheme="minorHAnsi" w:hAnsiTheme="minorHAnsi" w:cs="Calibri"/>
          <w:u w:val="single"/>
        </w:rPr>
        <w:t>____</w:t>
      </w:r>
    </w:p>
    <w:p w:rsidR="00D2672B" w:rsidRPr="00CF1985" w:rsidRDefault="00D2672B" w:rsidP="00126F95">
      <w:pPr>
        <w:spacing w:after="160" w:line="320" w:lineRule="exact"/>
        <w:rPr>
          <w:rFonts w:asciiTheme="minorHAnsi" w:hAnsiTheme="minorHAnsi" w:cs="Calibri"/>
          <w:i/>
        </w:rPr>
      </w:pPr>
      <w:r w:rsidRPr="006A5C24">
        <w:rPr>
          <w:rFonts w:asciiTheme="minorHAnsi" w:hAnsiTheme="minorHAnsi" w:cs="Calibri"/>
          <w:i/>
          <w:u w:val="single"/>
        </w:rPr>
        <w:t>Please describe below</w:t>
      </w:r>
      <w:r w:rsidRPr="00CF1985">
        <w:rPr>
          <w:rFonts w:asciiTheme="minorHAnsi" w:hAnsiTheme="minorHAnsi" w:cs="Calibri"/>
          <w:i/>
        </w:rPr>
        <w:t xml:space="preserve"> why you w</w:t>
      </w:r>
      <w:r w:rsidR="0037266F" w:rsidRPr="00CF1985">
        <w:rPr>
          <w:rFonts w:asciiTheme="minorHAnsi" w:hAnsiTheme="minorHAnsi" w:cs="Calibri"/>
          <w:i/>
        </w:rPr>
        <w:t>ould like to attend the conference</w:t>
      </w:r>
      <w:r w:rsidRPr="00CF1985">
        <w:rPr>
          <w:rFonts w:asciiTheme="minorHAnsi" w:hAnsiTheme="minorHAnsi" w:cs="Calibri"/>
          <w:i/>
        </w:rPr>
        <w:t>, what you hope to gain from it, and why you are applying for scholarship assistance.</w:t>
      </w:r>
    </w:p>
    <w:p w:rsidR="00881060" w:rsidRDefault="00881060" w:rsidP="00102448">
      <w:pPr>
        <w:tabs>
          <w:tab w:val="left" w:pos="2611"/>
        </w:tabs>
        <w:rPr>
          <w:rFonts w:asciiTheme="minorHAnsi" w:hAnsiTheme="minorHAnsi" w:cs="Calibri"/>
        </w:rPr>
      </w:pPr>
    </w:p>
    <w:p w:rsidR="0008126C" w:rsidRDefault="0008126C" w:rsidP="00102448">
      <w:pPr>
        <w:tabs>
          <w:tab w:val="left" w:pos="2611"/>
        </w:tabs>
        <w:rPr>
          <w:rFonts w:asciiTheme="minorHAnsi" w:hAnsiTheme="minorHAnsi" w:cs="Calibri"/>
        </w:rPr>
      </w:pPr>
    </w:p>
    <w:p w:rsidR="0008126C" w:rsidRDefault="0008126C" w:rsidP="00102448">
      <w:pPr>
        <w:tabs>
          <w:tab w:val="left" w:pos="2611"/>
        </w:tabs>
        <w:rPr>
          <w:rFonts w:asciiTheme="minorHAnsi" w:hAnsiTheme="minorHAnsi" w:cs="Calibri"/>
        </w:rPr>
      </w:pPr>
    </w:p>
    <w:p w:rsidR="0008126C" w:rsidRDefault="0008126C" w:rsidP="00102448">
      <w:pPr>
        <w:tabs>
          <w:tab w:val="left" w:pos="2611"/>
        </w:tabs>
        <w:rPr>
          <w:rFonts w:asciiTheme="minorHAnsi" w:hAnsiTheme="minorHAnsi" w:cs="Calibri"/>
        </w:rPr>
      </w:pPr>
    </w:p>
    <w:p w:rsidR="0008126C" w:rsidRDefault="0008126C" w:rsidP="00102448">
      <w:pPr>
        <w:tabs>
          <w:tab w:val="left" w:pos="2611"/>
        </w:tabs>
        <w:rPr>
          <w:rFonts w:asciiTheme="minorHAnsi" w:hAnsiTheme="minorHAnsi" w:cs="Calibri"/>
        </w:rPr>
      </w:pPr>
    </w:p>
    <w:p w:rsidR="0008126C" w:rsidRDefault="0008126C" w:rsidP="00102448">
      <w:pPr>
        <w:tabs>
          <w:tab w:val="left" w:pos="2611"/>
        </w:tabs>
        <w:rPr>
          <w:rFonts w:asciiTheme="minorHAnsi" w:hAnsiTheme="minorHAnsi" w:cs="Calibri"/>
        </w:rPr>
      </w:pPr>
    </w:p>
    <w:p w:rsidR="0008126C" w:rsidRDefault="0008126C" w:rsidP="00102448">
      <w:pPr>
        <w:tabs>
          <w:tab w:val="left" w:pos="2611"/>
        </w:tabs>
        <w:rPr>
          <w:rFonts w:asciiTheme="minorHAnsi" w:hAnsiTheme="minorHAnsi" w:cs="Calibri"/>
        </w:rPr>
      </w:pPr>
    </w:p>
    <w:p w:rsidR="0008126C" w:rsidRDefault="0008126C" w:rsidP="00102448">
      <w:pPr>
        <w:tabs>
          <w:tab w:val="left" w:pos="2611"/>
        </w:tabs>
        <w:rPr>
          <w:rFonts w:asciiTheme="minorHAnsi" w:hAnsiTheme="minorHAnsi" w:cs="Calibri"/>
        </w:rPr>
      </w:pPr>
    </w:p>
    <w:p w:rsidR="0008126C" w:rsidRPr="00102448" w:rsidRDefault="0008126C" w:rsidP="00102448">
      <w:pPr>
        <w:tabs>
          <w:tab w:val="left" w:pos="2611"/>
        </w:tabs>
        <w:rPr>
          <w:rFonts w:asciiTheme="minorHAnsi" w:hAnsiTheme="minorHAnsi" w:cs="Calibri"/>
        </w:rPr>
      </w:pPr>
    </w:p>
    <w:sectPr w:rsidR="0008126C" w:rsidRPr="00102448" w:rsidSect="004E5F97">
      <w:footerReference w:type="default" r:id="rId10"/>
      <w:pgSz w:w="12240" w:h="15840"/>
      <w:pgMar w:top="540" w:right="1152" w:bottom="432" w:left="1152" w:header="720" w:footer="1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B84" w:rsidRDefault="00353B84">
      <w:r>
        <w:separator/>
      </w:r>
    </w:p>
  </w:endnote>
  <w:endnote w:type="continuationSeparator" w:id="0">
    <w:p w:rsidR="00353B84" w:rsidRDefault="0035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16C" w:rsidRDefault="008B716C" w:rsidP="0094429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B84" w:rsidRDefault="00353B84">
      <w:r>
        <w:separator/>
      </w:r>
    </w:p>
  </w:footnote>
  <w:footnote w:type="continuationSeparator" w:id="0">
    <w:p w:rsidR="00353B84" w:rsidRDefault="00353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B2D32"/>
    <w:multiLevelType w:val="hybridMultilevel"/>
    <w:tmpl w:val="25DC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2B"/>
    <w:rsid w:val="00027F9B"/>
    <w:rsid w:val="00033DDC"/>
    <w:rsid w:val="00034991"/>
    <w:rsid w:val="0005184F"/>
    <w:rsid w:val="00052EB1"/>
    <w:rsid w:val="00062472"/>
    <w:rsid w:val="00067B19"/>
    <w:rsid w:val="0008126C"/>
    <w:rsid w:val="000E1E13"/>
    <w:rsid w:val="00102448"/>
    <w:rsid w:val="00103E6E"/>
    <w:rsid w:val="00113757"/>
    <w:rsid w:val="00126F95"/>
    <w:rsid w:val="00146365"/>
    <w:rsid w:val="0015794A"/>
    <w:rsid w:val="001E4B17"/>
    <w:rsid w:val="002C3063"/>
    <w:rsid w:val="002D3FA5"/>
    <w:rsid w:val="002F7756"/>
    <w:rsid w:val="003047E4"/>
    <w:rsid w:val="00327DE7"/>
    <w:rsid w:val="00333B65"/>
    <w:rsid w:val="0034227B"/>
    <w:rsid w:val="00345F6E"/>
    <w:rsid w:val="00353B84"/>
    <w:rsid w:val="0037266F"/>
    <w:rsid w:val="003E1220"/>
    <w:rsid w:val="0044156E"/>
    <w:rsid w:val="004C6DCB"/>
    <w:rsid w:val="004E5752"/>
    <w:rsid w:val="004E5F97"/>
    <w:rsid w:val="00507A65"/>
    <w:rsid w:val="00524725"/>
    <w:rsid w:val="00552CFC"/>
    <w:rsid w:val="005833AC"/>
    <w:rsid w:val="00587BDE"/>
    <w:rsid w:val="005C388E"/>
    <w:rsid w:val="005C5CE1"/>
    <w:rsid w:val="00666AC9"/>
    <w:rsid w:val="006A5C24"/>
    <w:rsid w:val="006B7883"/>
    <w:rsid w:val="006F3CBC"/>
    <w:rsid w:val="00703F8B"/>
    <w:rsid w:val="0072496A"/>
    <w:rsid w:val="007B5113"/>
    <w:rsid w:val="007B7C05"/>
    <w:rsid w:val="007C54C1"/>
    <w:rsid w:val="0080488F"/>
    <w:rsid w:val="00820534"/>
    <w:rsid w:val="00847054"/>
    <w:rsid w:val="00873B0B"/>
    <w:rsid w:val="00881060"/>
    <w:rsid w:val="008B716C"/>
    <w:rsid w:val="008B774D"/>
    <w:rsid w:val="008B7E5E"/>
    <w:rsid w:val="008C2823"/>
    <w:rsid w:val="008D723F"/>
    <w:rsid w:val="00900405"/>
    <w:rsid w:val="00913A0E"/>
    <w:rsid w:val="0093441D"/>
    <w:rsid w:val="00944299"/>
    <w:rsid w:val="00963CF4"/>
    <w:rsid w:val="009C2907"/>
    <w:rsid w:val="009D3B76"/>
    <w:rsid w:val="00A221A2"/>
    <w:rsid w:val="00A22CE0"/>
    <w:rsid w:val="00A42C18"/>
    <w:rsid w:val="00A64BDD"/>
    <w:rsid w:val="00A843CE"/>
    <w:rsid w:val="00A91CEF"/>
    <w:rsid w:val="00A97591"/>
    <w:rsid w:val="00AF271D"/>
    <w:rsid w:val="00B030FB"/>
    <w:rsid w:val="00B14478"/>
    <w:rsid w:val="00B83753"/>
    <w:rsid w:val="00C14716"/>
    <w:rsid w:val="00C660F4"/>
    <w:rsid w:val="00CF1985"/>
    <w:rsid w:val="00D2672B"/>
    <w:rsid w:val="00D32BCE"/>
    <w:rsid w:val="00DA0D66"/>
    <w:rsid w:val="00DB3E59"/>
    <w:rsid w:val="00DB41DA"/>
    <w:rsid w:val="00DE7479"/>
    <w:rsid w:val="00E0164C"/>
    <w:rsid w:val="00E364FE"/>
    <w:rsid w:val="00E55E4F"/>
    <w:rsid w:val="00F33BF3"/>
    <w:rsid w:val="00F75EFB"/>
    <w:rsid w:val="00FB7953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69A98721-8170-4B82-ABBE-00051E4F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72B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2672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2672B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027F9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E1E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1E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7953"/>
    <w:pPr>
      <w:ind w:left="720"/>
      <w:contextualSpacing/>
    </w:pPr>
  </w:style>
  <w:style w:type="character" w:styleId="Hyperlink">
    <w:name w:val="Hyperlink"/>
    <w:basedOn w:val="DefaultParagraphFont"/>
    <w:unhideWhenUsed/>
    <w:rsid w:val="008048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playhousesqua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8FA4A-CF99-4FD2-A21A-B586290FB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273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Milestone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Nicole Herrera</cp:lastModifiedBy>
  <cp:revision>11</cp:revision>
  <cp:lastPrinted>2016-11-30T22:20:00Z</cp:lastPrinted>
  <dcterms:created xsi:type="dcterms:W3CDTF">2016-11-30T15:53:00Z</dcterms:created>
  <dcterms:modified xsi:type="dcterms:W3CDTF">2016-11-30T22:49:00Z</dcterms:modified>
</cp:coreProperties>
</file>